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D129" w14:textId="77777777" w:rsidR="00000000" w:rsidRDefault="00C42864" w:rsidP="00DB16DF">
      <w:pPr>
        <w:pStyle w:val="NoSpacing"/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Mellor Parish Council Finance Committee Agenda</w:t>
      </w:r>
      <w:r w:rsidR="00DB16DF">
        <w:rPr>
          <w:b/>
          <w:sz w:val="28"/>
          <w:szCs w:val="28"/>
        </w:rPr>
        <w:t xml:space="preserve"> </w:t>
      </w:r>
    </w:p>
    <w:p w14:paraId="7016D387" w14:textId="77777777" w:rsidR="00431841" w:rsidRDefault="00431841" w:rsidP="00DB16DF">
      <w:pPr>
        <w:pStyle w:val="NoSpacing"/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Local Government Act 1972</w:t>
      </w:r>
    </w:p>
    <w:p w14:paraId="36BDE6BE" w14:textId="77777777" w:rsidR="00DB16DF" w:rsidRDefault="00DB16DF" w:rsidP="00DB16DF">
      <w:pPr>
        <w:pStyle w:val="NoSpacing"/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Mellor Village Hall Gallery Room Thursday 23</w:t>
      </w:r>
      <w:r w:rsidRPr="00DB16DF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May 2024 @ 7pm</w:t>
      </w:r>
    </w:p>
    <w:p w14:paraId="2E49D4E0" w14:textId="77777777" w:rsidR="00DB16DF" w:rsidRPr="00DB16DF" w:rsidRDefault="00DB16DF" w:rsidP="00DB16DF">
      <w:pPr>
        <w:pStyle w:val="NoSpacing"/>
        <w:tabs>
          <w:tab w:val="left" w:pos="1134"/>
        </w:tabs>
        <w:rPr>
          <w:sz w:val="28"/>
          <w:szCs w:val="28"/>
        </w:rPr>
      </w:pPr>
    </w:p>
    <w:p w14:paraId="617864A6" w14:textId="77777777" w:rsidR="00DB16DF" w:rsidRPr="00DB16DF" w:rsidRDefault="00DB16DF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DB16DF">
        <w:rPr>
          <w:sz w:val="28"/>
          <w:szCs w:val="28"/>
        </w:rPr>
        <w:t>Appoint a Chairman of the Finance Committee</w:t>
      </w:r>
    </w:p>
    <w:p w14:paraId="62BA14E3" w14:textId="77777777" w:rsidR="00DB16DF" w:rsidRPr="00DB16DF" w:rsidRDefault="001C7B65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DB16DF">
        <w:rPr>
          <w:sz w:val="28"/>
          <w:szCs w:val="28"/>
        </w:rPr>
        <w:t>Accept</w:t>
      </w:r>
      <w:r w:rsidR="00DB16DF" w:rsidRPr="00DB16DF">
        <w:rPr>
          <w:sz w:val="28"/>
          <w:szCs w:val="28"/>
        </w:rPr>
        <w:t xml:space="preserve"> </w:t>
      </w:r>
      <w:r w:rsidRPr="00DB16DF">
        <w:rPr>
          <w:sz w:val="28"/>
          <w:szCs w:val="28"/>
        </w:rPr>
        <w:t>declarations</w:t>
      </w:r>
      <w:r w:rsidR="00DB16DF" w:rsidRPr="00DB16DF">
        <w:rPr>
          <w:sz w:val="28"/>
          <w:szCs w:val="28"/>
        </w:rPr>
        <w:t xml:space="preserve"> of </w:t>
      </w:r>
      <w:r w:rsidRPr="00DB16DF">
        <w:rPr>
          <w:sz w:val="28"/>
          <w:szCs w:val="28"/>
        </w:rPr>
        <w:t>Pecuniary</w:t>
      </w:r>
      <w:r w:rsidR="00DB16DF" w:rsidRPr="00DB16DF">
        <w:rPr>
          <w:sz w:val="28"/>
          <w:szCs w:val="28"/>
        </w:rPr>
        <w:t xml:space="preserve"> Interest</w:t>
      </w:r>
    </w:p>
    <w:p w14:paraId="17C0277A" w14:textId="77777777" w:rsidR="00DB16DF" w:rsidRPr="00DB16DF" w:rsidRDefault="00DB16DF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DB16DF">
        <w:rPr>
          <w:sz w:val="28"/>
          <w:szCs w:val="28"/>
        </w:rPr>
        <w:t>Accept any Absences</w:t>
      </w:r>
    </w:p>
    <w:p w14:paraId="41B73316" w14:textId="77777777" w:rsidR="00DB16DF" w:rsidRDefault="00DB16DF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 w:rsidRPr="00DB16DF">
        <w:rPr>
          <w:sz w:val="28"/>
          <w:szCs w:val="28"/>
        </w:rPr>
        <w:t>Agree Minutes of Finance Meeting 21</w:t>
      </w:r>
      <w:r w:rsidRPr="00DB16DF">
        <w:rPr>
          <w:sz w:val="28"/>
          <w:szCs w:val="28"/>
          <w:vertAlign w:val="superscript"/>
        </w:rPr>
        <w:t>st</w:t>
      </w:r>
      <w:r w:rsidRPr="00DB16DF">
        <w:rPr>
          <w:sz w:val="28"/>
          <w:szCs w:val="28"/>
        </w:rPr>
        <w:t xml:space="preserve"> March 2024 previously circulated to Members</w:t>
      </w:r>
      <w:r>
        <w:rPr>
          <w:sz w:val="28"/>
          <w:szCs w:val="28"/>
        </w:rPr>
        <w:t>.</w:t>
      </w:r>
    </w:p>
    <w:p w14:paraId="2C2F9C93" w14:textId="77777777" w:rsidR="00DB16DF" w:rsidRDefault="001C7B65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Consider </w:t>
      </w:r>
      <w:r w:rsidR="00431841">
        <w:rPr>
          <w:sz w:val="28"/>
          <w:szCs w:val="28"/>
        </w:rPr>
        <w:t xml:space="preserve">and action the </w:t>
      </w:r>
      <w:r>
        <w:rPr>
          <w:sz w:val="28"/>
          <w:szCs w:val="28"/>
        </w:rPr>
        <w:t xml:space="preserve">payment of the </w:t>
      </w:r>
      <w:r w:rsidR="00DB16DF">
        <w:rPr>
          <w:sz w:val="28"/>
          <w:szCs w:val="28"/>
        </w:rPr>
        <w:t xml:space="preserve">grant for Mellor Juniors Football Club </w:t>
      </w:r>
      <w:r>
        <w:rPr>
          <w:sz w:val="28"/>
          <w:szCs w:val="28"/>
        </w:rPr>
        <w:t>£500 approved by full Council on 9</w:t>
      </w:r>
      <w:r w:rsidRPr="001C7B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2024.</w:t>
      </w:r>
    </w:p>
    <w:p w14:paraId="3996751D" w14:textId="77777777" w:rsidR="001C7B65" w:rsidRDefault="00431841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Discuss and action the</w:t>
      </w:r>
      <w:r w:rsidR="001C7B65">
        <w:rPr>
          <w:sz w:val="28"/>
          <w:szCs w:val="28"/>
        </w:rPr>
        <w:t xml:space="preserve"> re-payment to the LEF of grant £1000 approved by full Council 9</w:t>
      </w:r>
      <w:r w:rsidR="001C7B65" w:rsidRPr="001C7B65">
        <w:rPr>
          <w:sz w:val="28"/>
          <w:szCs w:val="28"/>
          <w:vertAlign w:val="superscript"/>
        </w:rPr>
        <w:t>th</w:t>
      </w:r>
      <w:r w:rsidR="001C7B65">
        <w:rPr>
          <w:sz w:val="28"/>
          <w:szCs w:val="28"/>
        </w:rPr>
        <w:t xml:space="preserve"> May 2024.</w:t>
      </w:r>
    </w:p>
    <w:p w14:paraId="5C17BED6" w14:textId="77777777" w:rsidR="001C7B65" w:rsidRDefault="001C7B65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Consider </w:t>
      </w:r>
      <w:r w:rsidR="00431841">
        <w:rPr>
          <w:sz w:val="28"/>
          <w:szCs w:val="28"/>
        </w:rPr>
        <w:t xml:space="preserve">the application received </w:t>
      </w:r>
      <w:r>
        <w:rPr>
          <w:sz w:val="28"/>
          <w:szCs w:val="28"/>
        </w:rPr>
        <w:t>from MCA for the King’s Coronation</w:t>
      </w:r>
      <w:r w:rsidR="00431841">
        <w:rPr>
          <w:sz w:val="28"/>
          <w:szCs w:val="28"/>
        </w:rPr>
        <w:t xml:space="preserve"> Grant £500</w:t>
      </w:r>
      <w:r>
        <w:rPr>
          <w:sz w:val="28"/>
          <w:szCs w:val="28"/>
        </w:rPr>
        <w:t xml:space="preserve"> received 16</w:t>
      </w:r>
      <w:r w:rsidRPr="001C7B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 2024 for approval by full Council on 5</w:t>
      </w:r>
      <w:r w:rsidRPr="001C7B65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2024.</w:t>
      </w:r>
    </w:p>
    <w:p w14:paraId="160107C3" w14:textId="77777777" w:rsidR="001C7B65" w:rsidRDefault="001C7B65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Set the budget for 24/25 deferred from March Finance M</w:t>
      </w:r>
      <w:r w:rsidR="00BE2A4B">
        <w:rPr>
          <w:sz w:val="28"/>
          <w:szCs w:val="28"/>
        </w:rPr>
        <w:t>eeting information previously circulated to Finance Committee prior to meeting.</w:t>
      </w:r>
    </w:p>
    <w:p w14:paraId="40938C85" w14:textId="77777777" w:rsidR="001C7B65" w:rsidRDefault="001C7B65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Approve the </w:t>
      </w:r>
      <w:proofErr w:type="gramStart"/>
      <w:r>
        <w:rPr>
          <w:sz w:val="28"/>
          <w:szCs w:val="28"/>
        </w:rPr>
        <w:t>3 year</w:t>
      </w:r>
      <w:proofErr w:type="gramEnd"/>
      <w:r>
        <w:rPr>
          <w:sz w:val="28"/>
          <w:szCs w:val="28"/>
        </w:rPr>
        <w:t xml:space="preserve"> </w:t>
      </w:r>
      <w:r w:rsidR="00431841">
        <w:rPr>
          <w:sz w:val="28"/>
          <w:szCs w:val="28"/>
        </w:rPr>
        <w:t>forecast for MPC</w:t>
      </w:r>
    </w:p>
    <w:p w14:paraId="7782AB7F" w14:textId="77777777" w:rsidR="001C7B65" w:rsidRDefault="001C7B65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Approve </w:t>
      </w:r>
      <w:r w:rsidR="00431841">
        <w:rPr>
          <w:sz w:val="28"/>
          <w:szCs w:val="28"/>
        </w:rPr>
        <w:t xml:space="preserve">Auditor, </w:t>
      </w:r>
      <w:r>
        <w:rPr>
          <w:sz w:val="28"/>
          <w:szCs w:val="28"/>
        </w:rPr>
        <w:t>Audit and AGAR for 23/24</w:t>
      </w:r>
    </w:p>
    <w:p w14:paraId="6AFA1787" w14:textId="77777777" w:rsidR="00BE2A4B" w:rsidRDefault="00BE2A4B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Appoint a Vice Chair of the Finance Committee</w:t>
      </w:r>
    </w:p>
    <w:p w14:paraId="17658191" w14:textId="77777777" w:rsidR="00BE2A4B" w:rsidRDefault="00BE2A4B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Consider any action in relation to signatories for the War Memorial Scholarship fund and banking arrangements and update Charity information.</w:t>
      </w:r>
    </w:p>
    <w:p w14:paraId="2C286454" w14:textId="77777777" w:rsidR="00BE2A4B" w:rsidRDefault="00BE2A4B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Consider the Margaret Burgess achievement award to be a voucher which would replace a book token.</w:t>
      </w:r>
    </w:p>
    <w:p w14:paraId="249DBD63" w14:textId="77777777" w:rsidR="00BE2A4B" w:rsidRDefault="00BE2A4B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Consider Asset register and updating.</w:t>
      </w:r>
    </w:p>
    <w:p w14:paraId="527754C2" w14:textId="77777777" w:rsidR="00BE2A4B" w:rsidRDefault="00BE2A4B" w:rsidP="00DB16DF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Discuss and approve future banking arrangements with Lloyds including changing bank signatories and progressing to internet banking.</w:t>
      </w:r>
    </w:p>
    <w:p w14:paraId="46FB6F7E" w14:textId="77777777" w:rsidR="00BE2A4B" w:rsidRDefault="00BE2A4B" w:rsidP="00BE2A4B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Discuss and approve Staffing training costs for a potential clerk and associated costs related to employment of the Clerk.</w:t>
      </w:r>
    </w:p>
    <w:p w14:paraId="36F10685" w14:textId="77777777" w:rsidR="00364BB3" w:rsidRDefault="00364BB3" w:rsidP="00BE2A4B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Discuss and approve the costs</w:t>
      </w:r>
      <w:r w:rsidR="00431841">
        <w:rPr>
          <w:sz w:val="28"/>
          <w:szCs w:val="28"/>
        </w:rPr>
        <w:t xml:space="preserve"> and payment</w:t>
      </w:r>
      <w:r>
        <w:rPr>
          <w:sz w:val="28"/>
          <w:szCs w:val="28"/>
        </w:rPr>
        <w:t xml:space="preserve"> for the purchase of </w:t>
      </w:r>
      <w:r w:rsidR="00431841">
        <w:rPr>
          <w:sz w:val="28"/>
          <w:szCs w:val="28"/>
        </w:rPr>
        <w:t xml:space="preserve">the </w:t>
      </w:r>
      <w:r w:rsidR="00B55888">
        <w:rPr>
          <w:sz w:val="28"/>
          <w:szCs w:val="28"/>
        </w:rPr>
        <w:t xml:space="preserve">Phone box on Branch </w:t>
      </w:r>
      <w:r>
        <w:rPr>
          <w:sz w:val="28"/>
          <w:szCs w:val="28"/>
        </w:rPr>
        <w:t>Road costs associa</w:t>
      </w:r>
      <w:r w:rsidR="00431841">
        <w:rPr>
          <w:sz w:val="28"/>
          <w:szCs w:val="28"/>
        </w:rPr>
        <w:t>ted with suppling a defibrillator</w:t>
      </w:r>
      <w:r>
        <w:rPr>
          <w:sz w:val="28"/>
          <w:szCs w:val="28"/>
        </w:rPr>
        <w:t>.</w:t>
      </w:r>
    </w:p>
    <w:p w14:paraId="5793FCAC" w14:textId="77777777" w:rsidR="006B078C" w:rsidRDefault="00431841" w:rsidP="006B078C">
      <w:pPr>
        <w:pStyle w:val="NoSpacing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Discuss the letter received from HMRC for payments November to January and action any payments requested.</w:t>
      </w:r>
    </w:p>
    <w:p w14:paraId="635142F3" w14:textId="77777777" w:rsidR="006B078C" w:rsidRDefault="006B078C" w:rsidP="006B078C">
      <w:pPr>
        <w:pStyle w:val="NoSpacing"/>
        <w:tabs>
          <w:tab w:val="left" w:pos="1134"/>
        </w:tabs>
        <w:rPr>
          <w:sz w:val="28"/>
          <w:szCs w:val="28"/>
        </w:rPr>
      </w:pPr>
    </w:p>
    <w:p w14:paraId="3F8256C5" w14:textId="77777777" w:rsidR="006B078C" w:rsidRPr="006B078C" w:rsidRDefault="006B078C" w:rsidP="006B078C">
      <w:pPr>
        <w:pStyle w:val="NoSpacing"/>
        <w:tabs>
          <w:tab w:val="left" w:pos="1134"/>
        </w:tabs>
        <w:rPr>
          <w:rFonts w:cstheme="minorHAnsi"/>
        </w:rPr>
      </w:pPr>
      <w:r w:rsidRPr="006B078C">
        <w:rPr>
          <w:sz w:val="24"/>
          <w:szCs w:val="24"/>
        </w:rPr>
        <w:t>Dated 16</w:t>
      </w:r>
      <w:r w:rsidRPr="006B078C">
        <w:rPr>
          <w:sz w:val="24"/>
          <w:szCs w:val="24"/>
          <w:vertAlign w:val="superscript"/>
        </w:rPr>
        <w:t>th</w:t>
      </w:r>
      <w:r w:rsidRPr="006B078C">
        <w:rPr>
          <w:sz w:val="24"/>
          <w:szCs w:val="24"/>
        </w:rPr>
        <w:t xml:space="preserve"> May 2024             </w:t>
      </w:r>
      <w:r>
        <w:rPr>
          <w:sz w:val="24"/>
          <w:szCs w:val="24"/>
        </w:rPr>
        <w:t xml:space="preserve">                               </w:t>
      </w:r>
      <w:r>
        <w:rPr>
          <w:rFonts w:ascii="Lucida Handwriting" w:hAnsi="Lucida Handwriting"/>
          <w:sz w:val="24"/>
          <w:szCs w:val="24"/>
        </w:rPr>
        <w:t xml:space="preserve">Bernard </w:t>
      </w:r>
      <w:proofErr w:type="gramStart"/>
      <w:r>
        <w:rPr>
          <w:rFonts w:ascii="Lucida Handwriting" w:hAnsi="Lucida Handwriting"/>
          <w:sz w:val="24"/>
          <w:szCs w:val="24"/>
        </w:rPr>
        <w:t xml:space="preserve">Murtagh </w:t>
      </w:r>
      <w:r>
        <w:rPr>
          <w:rFonts w:cstheme="minorHAnsi"/>
          <w:sz w:val="24"/>
          <w:szCs w:val="24"/>
        </w:rPr>
        <w:t xml:space="preserve"> </w:t>
      </w:r>
      <w:r w:rsidRPr="006B078C">
        <w:rPr>
          <w:rFonts w:cstheme="minorHAnsi"/>
        </w:rPr>
        <w:t>Chairman</w:t>
      </w:r>
      <w:proofErr w:type="gramEnd"/>
      <w:r w:rsidRPr="006B078C">
        <w:rPr>
          <w:rFonts w:cstheme="minorHAnsi"/>
        </w:rPr>
        <w:t>/Acting Clerk</w:t>
      </w:r>
    </w:p>
    <w:sectPr w:rsidR="006B078C" w:rsidRPr="006B0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E1B64" w14:textId="77777777" w:rsidR="004C5DE0" w:rsidRDefault="004C5DE0" w:rsidP="003B3D8C">
      <w:pPr>
        <w:spacing w:after="0" w:line="240" w:lineRule="auto"/>
      </w:pPr>
      <w:r>
        <w:separator/>
      </w:r>
    </w:p>
  </w:endnote>
  <w:endnote w:type="continuationSeparator" w:id="0">
    <w:p w14:paraId="6A1A3247" w14:textId="77777777" w:rsidR="004C5DE0" w:rsidRDefault="004C5DE0" w:rsidP="003B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629B5" w14:textId="77777777" w:rsidR="003B3D8C" w:rsidRDefault="003B3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95DA" w14:textId="77777777" w:rsidR="003B3D8C" w:rsidRDefault="003B3D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E947C" w14:textId="77777777" w:rsidR="003B3D8C" w:rsidRDefault="003B3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A15EC" w14:textId="77777777" w:rsidR="004C5DE0" w:rsidRDefault="004C5DE0" w:rsidP="003B3D8C">
      <w:pPr>
        <w:spacing w:after="0" w:line="240" w:lineRule="auto"/>
      </w:pPr>
      <w:r>
        <w:separator/>
      </w:r>
    </w:p>
  </w:footnote>
  <w:footnote w:type="continuationSeparator" w:id="0">
    <w:p w14:paraId="2CBB0773" w14:textId="77777777" w:rsidR="004C5DE0" w:rsidRDefault="004C5DE0" w:rsidP="003B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DE71" w14:textId="77777777" w:rsidR="003B3D8C" w:rsidRDefault="003B3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05909" w14:textId="77777777" w:rsidR="003B3D8C" w:rsidRDefault="003B3D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12E65" w14:textId="77777777" w:rsidR="003B3D8C" w:rsidRDefault="003B3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7D3D"/>
    <w:multiLevelType w:val="hybridMultilevel"/>
    <w:tmpl w:val="0590DF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7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6B"/>
    <w:rsid w:val="00132F33"/>
    <w:rsid w:val="001C7B65"/>
    <w:rsid w:val="0032012A"/>
    <w:rsid w:val="00364BB3"/>
    <w:rsid w:val="003904C1"/>
    <w:rsid w:val="00394418"/>
    <w:rsid w:val="003B3D8C"/>
    <w:rsid w:val="00431841"/>
    <w:rsid w:val="004B10A2"/>
    <w:rsid w:val="004C5DE0"/>
    <w:rsid w:val="004E7B6B"/>
    <w:rsid w:val="005E5821"/>
    <w:rsid w:val="006B078C"/>
    <w:rsid w:val="007B1FAA"/>
    <w:rsid w:val="00B55888"/>
    <w:rsid w:val="00BE2A4B"/>
    <w:rsid w:val="00C42864"/>
    <w:rsid w:val="00DB16DF"/>
    <w:rsid w:val="00F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51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B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3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D8C"/>
  </w:style>
  <w:style w:type="paragraph" w:styleId="Footer">
    <w:name w:val="footer"/>
    <w:basedOn w:val="Normal"/>
    <w:link w:val="FooterChar"/>
    <w:uiPriority w:val="99"/>
    <w:unhideWhenUsed/>
    <w:rsid w:val="003B3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2024-06-04T12:57:00Z</dcterms:created>
  <dcterms:modified xsi:type="dcterms:W3CDTF">2024-06-04T12:57:00Z</dcterms:modified>
</cp:coreProperties>
</file>